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32" w:rsidRDefault="00A072BA" w:rsidP="00A072B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PLD Do’s and Do not’s </w:t>
      </w:r>
    </w:p>
    <w:p w:rsidR="00A072BA" w:rsidRPr="0046332D" w:rsidRDefault="00A072BA" w:rsidP="00A072BA">
      <w:pPr>
        <w:pStyle w:val="ListParagraph"/>
        <w:numPr>
          <w:ilvl w:val="0"/>
          <w:numId w:val="1"/>
        </w:numPr>
        <w:rPr>
          <w:sz w:val="40"/>
          <w:szCs w:val="40"/>
        </w:rPr>
      </w:pPr>
      <w:bookmarkStart w:id="0" w:name="_GoBack"/>
      <w:r w:rsidRPr="0046332D">
        <w:rPr>
          <w:sz w:val="40"/>
          <w:szCs w:val="40"/>
        </w:rPr>
        <w:t xml:space="preserve">Do not allow the turbo pump to reach atmospheric </w:t>
      </w:r>
      <w:bookmarkEnd w:id="0"/>
      <w:r w:rsidRPr="0046332D">
        <w:rPr>
          <w:sz w:val="40"/>
          <w:szCs w:val="40"/>
        </w:rPr>
        <w:t xml:space="preserve">pressure when it is running. </w:t>
      </w:r>
    </w:p>
    <w:p w:rsidR="00A072BA" w:rsidRPr="0046332D" w:rsidRDefault="00A072BA" w:rsidP="00A072B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6332D">
        <w:rPr>
          <w:sz w:val="40"/>
          <w:szCs w:val="40"/>
        </w:rPr>
        <w:t>Do close the gate valve before venting the chamber.</w:t>
      </w:r>
    </w:p>
    <w:p w:rsidR="00706E87" w:rsidRPr="0046332D" w:rsidRDefault="00706E87" w:rsidP="00A072B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6332D">
        <w:rPr>
          <w:sz w:val="40"/>
          <w:szCs w:val="40"/>
        </w:rPr>
        <w:t>Do open the door latch when venting the chamber.</w:t>
      </w:r>
    </w:p>
    <w:p w:rsidR="00A072BA" w:rsidRPr="0046332D" w:rsidRDefault="00A072BA" w:rsidP="00A072B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6332D">
        <w:rPr>
          <w:sz w:val="40"/>
          <w:szCs w:val="40"/>
        </w:rPr>
        <w:t xml:space="preserve">Do only put approved materials in the chamber.  </w:t>
      </w:r>
    </w:p>
    <w:p w:rsidR="00706E87" w:rsidRPr="0046332D" w:rsidRDefault="00706E87" w:rsidP="00706E8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6332D">
        <w:rPr>
          <w:sz w:val="40"/>
          <w:szCs w:val="40"/>
        </w:rPr>
        <w:t>Do not fire the laser without a target in holder.</w:t>
      </w:r>
    </w:p>
    <w:p w:rsidR="00706E87" w:rsidRPr="0046332D" w:rsidRDefault="00706E87" w:rsidP="00706E8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6332D">
        <w:rPr>
          <w:sz w:val="40"/>
          <w:szCs w:val="40"/>
        </w:rPr>
        <w:t xml:space="preserve">Do put down heater when ablating.  </w:t>
      </w:r>
    </w:p>
    <w:p w:rsidR="0046332D" w:rsidRPr="0046332D" w:rsidRDefault="0046332D" w:rsidP="00706E8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6332D">
        <w:rPr>
          <w:sz w:val="40"/>
          <w:szCs w:val="40"/>
        </w:rPr>
        <w:t xml:space="preserve">Do not ever allow the laser to vent to atmosphere.  </w:t>
      </w:r>
    </w:p>
    <w:p w:rsidR="0046332D" w:rsidRPr="0046332D" w:rsidRDefault="0046332D" w:rsidP="0046332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6332D">
        <w:rPr>
          <w:sz w:val="40"/>
          <w:szCs w:val="40"/>
        </w:rPr>
        <w:t>Do not clean the window with any grit above 1µm.</w:t>
      </w:r>
    </w:p>
    <w:p w:rsidR="00706E87" w:rsidRPr="0046332D" w:rsidRDefault="00706E87" w:rsidP="00706E8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6332D">
        <w:rPr>
          <w:sz w:val="40"/>
          <w:szCs w:val="40"/>
        </w:rPr>
        <w:t>Do clean up after yourself</w:t>
      </w:r>
      <w:r w:rsidR="0046332D" w:rsidRPr="0046332D">
        <w:rPr>
          <w:sz w:val="40"/>
          <w:szCs w:val="40"/>
        </w:rPr>
        <w:t>.</w:t>
      </w:r>
    </w:p>
    <w:sectPr w:rsidR="00706E87" w:rsidRPr="00463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5AB8"/>
    <w:multiLevelType w:val="hybridMultilevel"/>
    <w:tmpl w:val="189EB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BA"/>
    <w:rsid w:val="004066DD"/>
    <w:rsid w:val="0046332D"/>
    <w:rsid w:val="00706E87"/>
    <w:rsid w:val="008E3E32"/>
    <w:rsid w:val="00A072BA"/>
    <w:rsid w:val="00AC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Carubia</dc:creator>
  <cp:keywords/>
  <dc:description/>
  <cp:lastModifiedBy>Philip Carubia</cp:lastModifiedBy>
  <cp:revision>2</cp:revision>
  <cp:lastPrinted>2013-07-01T13:32:00Z</cp:lastPrinted>
  <dcterms:created xsi:type="dcterms:W3CDTF">2013-06-28T20:51:00Z</dcterms:created>
  <dcterms:modified xsi:type="dcterms:W3CDTF">2013-07-01T14:51:00Z</dcterms:modified>
</cp:coreProperties>
</file>