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90E3" w14:textId="5936318A" w:rsidR="00665BC9" w:rsidRDefault="00665BC9" w:rsidP="00494C39">
      <w:pPr>
        <w:pStyle w:val="Heading4"/>
        <w:tabs>
          <w:tab w:val="left" w:pos="1620"/>
        </w:tabs>
        <w:ind w:right="-302"/>
        <w:rPr>
          <w:rFonts w:ascii="Arial" w:hAnsi="Arial" w:cs="Arial"/>
          <w:noProof/>
          <w:color w:val="244061"/>
          <w:sz w:val="16"/>
          <w:szCs w:val="16"/>
          <w:lang w:eastAsia="en-US"/>
        </w:rPr>
      </w:pPr>
    </w:p>
    <w:p w14:paraId="15960015" w14:textId="74001BBB" w:rsidR="00C051F5" w:rsidRPr="00C051F5" w:rsidRDefault="00FB5145" w:rsidP="00494C39">
      <w:pPr>
        <w:ind w:left="-450" w:right="-360"/>
        <w:jc w:val="center"/>
        <w:rPr>
          <w:lang w:eastAsia="en-US"/>
        </w:rPr>
      </w:pPr>
      <w:r>
        <w:rPr>
          <w:noProof/>
          <w:lang w:eastAsia="en-US"/>
        </w:rPr>
        <w:pict w14:anchorId="21BDA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otation 2020-01-17 115814" style="width:466.8pt;height:89pt;mso-width-percent:0;mso-height-percent:0;mso-width-percent:0;mso-height-percent:0">
            <v:imagedata r:id="rId5" o:title="Annotation 2020-01-17 115814"/>
          </v:shape>
        </w:pict>
      </w:r>
    </w:p>
    <w:p w14:paraId="0AEC730E" w14:textId="77777777" w:rsidR="0059455B" w:rsidRDefault="0059455B" w:rsidP="003D19A2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color w:val="244061"/>
          <w:sz w:val="28"/>
          <w:szCs w:val="28"/>
        </w:rPr>
      </w:pPr>
    </w:p>
    <w:p w14:paraId="76C5BFBF" w14:textId="766B3C12" w:rsidR="00F57A7B" w:rsidRPr="003D19A2" w:rsidRDefault="0023520A" w:rsidP="003D19A2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color w:val="244061"/>
          <w:sz w:val="28"/>
          <w:szCs w:val="28"/>
        </w:rPr>
      </w:pPr>
      <w:r>
        <w:rPr>
          <w:rFonts w:ascii="Arial" w:hAnsi="Arial" w:cs="Arial"/>
          <w:color w:val="244061"/>
          <w:sz w:val="28"/>
          <w:szCs w:val="28"/>
        </w:rPr>
        <w:t xml:space="preserve">120 </w:t>
      </w:r>
      <w:r w:rsidRPr="009C0F75">
        <w:rPr>
          <w:rFonts w:ascii="Arial" w:hAnsi="Arial" w:cs="Arial"/>
          <w:color w:val="244061"/>
          <w:sz w:val="28"/>
          <w:szCs w:val="28"/>
        </w:rPr>
        <w:t>Physical Sciences Building</w:t>
      </w:r>
      <w:r>
        <w:rPr>
          <w:rFonts w:ascii="Arial" w:hAnsi="Arial" w:cs="Arial"/>
          <w:color w:val="244061"/>
          <w:sz w:val="28"/>
          <w:szCs w:val="28"/>
        </w:rPr>
        <w:t xml:space="preserve"> (PSB)</w:t>
      </w:r>
      <w:r w:rsidRPr="009C0F75">
        <w:rPr>
          <w:rFonts w:ascii="Arial" w:hAnsi="Arial" w:cs="Arial"/>
          <w:color w:val="244061"/>
          <w:sz w:val="28"/>
          <w:szCs w:val="28"/>
        </w:rPr>
        <w:t>,</w:t>
      </w:r>
      <w:r>
        <w:rPr>
          <w:rFonts w:ascii="Arial" w:hAnsi="Arial" w:cs="Arial"/>
          <w:color w:val="244061"/>
          <w:sz w:val="28"/>
          <w:szCs w:val="28"/>
        </w:rPr>
        <w:t xml:space="preserve"> </w:t>
      </w:r>
      <w:r w:rsidRPr="009C0F75">
        <w:rPr>
          <w:rFonts w:ascii="Arial" w:hAnsi="Arial" w:cs="Arial"/>
          <w:color w:val="244061"/>
          <w:sz w:val="28"/>
          <w:szCs w:val="28"/>
        </w:rPr>
        <w:t>Cornell University</w:t>
      </w:r>
    </w:p>
    <w:p w14:paraId="3E0381C9" w14:textId="1438CE61" w:rsidR="003C453C" w:rsidRDefault="003C453C" w:rsidP="003C453C">
      <w:pPr>
        <w:rPr>
          <w:rFonts w:eastAsia="Times New Roman"/>
        </w:rPr>
      </w:pPr>
    </w:p>
    <w:p w14:paraId="4C3FF504" w14:textId="5E8FC991" w:rsidR="00722931" w:rsidRPr="00722931" w:rsidRDefault="00C051F5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</w:t>
      </w:r>
      <w:r w:rsidR="00722931" w:rsidRPr="00722931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May 2</w:t>
      </w:r>
      <w:r w:rsidR="00EB4305">
        <w:rPr>
          <w:rFonts w:ascii="Arial" w:hAnsi="Arial" w:cs="Arial"/>
          <w:b/>
          <w:bCs/>
          <w:sz w:val="28"/>
          <w:szCs w:val="28"/>
        </w:rPr>
        <w:t>1, 2020</w:t>
      </w:r>
    </w:p>
    <w:p w14:paraId="51869780" w14:textId="77777777" w:rsidR="00722931" w:rsidRDefault="00722931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</w:p>
    <w:p w14:paraId="1B59F242" w14:textId="4CA7842D" w:rsidR="0023520A" w:rsidRPr="00981405" w:rsidRDefault="0023520A" w:rsidP="00981405">
      <w:pPr>
        <w:tabs>
          <w:tab w:val="left" w:pos="2160"/>
        </w:tabs>
        <w:ind w:left="2160" w:right="-302" w:hanging="2160"/>
        <w:rPr>
          <w:rFonts w:ascii="Arial" w:hAnsi="Arial" w:cs="Arial"/>
          <w:i/>
          <w:iCs/>
          <w:color w:val="365F91"/>
          <w:sz w:val="22"/>
          <w:szCs w:val="22"/>
        </w:rPr>
      </w:pPr>
      <w:r w:rsidRPr="00B926B0">
        <w:rPr>
          <w:rFonts w:ascii="Arial" w:hAnsi="Arial" w:cs="Arial"/>
          <w:b/>
          <w:bCs/>
          <w:sz w:val="22"/>
          <w:szCs w:val="22"/>
        </w:rPr>
        <w:t>8:</w:t>
      </w:r>
      <w:r w:rsidR="003F1F61">
        <w:rPr>
          <w:rFonts w:ascii="Arial" w:hAnsi="Arial" w:cs="Arial"/>
          <w:b/>
          <w:bCs/>
          <w:sz w:val="22"/>
          <w:szCs w:val="22"/>
        </w:rPr>
        <w:t>0</w:t>
      </w:r>
      <w:r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F1F61">
        <w:rPr>
          <w:rFonts w:ascii="Arial" w:hAnsi="Arial" w:cs="Arial"/>
          <w:b/>
          <w:bCs/>
          <w:sz w:val="22"/>
          <w:szCs w:val="22"/>
        </w:rPr>
        <w:t>8</w:t>
      </w:r>
      <w:r w:rsidRPr="00B926B0">
        <w:rPr>
          <w:rFonts w:ascii="Arial" w:hAnsi="Arial" w:cs="Arial"/>
          <w:b/>
          <w:bCs/>
          <w:sz w:val="22"/>
          <w:szCs w:val="22"/>
        </w:rPr>
        <w:t>:</w:t>
      </w:r>
      <w:r w:rsidR="003F1F61">
        <w:rPr>
          <w:rFonts w:ascii="Arial" w:hAnsi="Arial" w:cs="Arial"/>
          <w:b/>
          <w:bCs/>
          <w:sz w:val="22"/>
          <w:szCs w:val="22"/>
        </w:rPr>
        <w:t>3</w:t>
      </w:r>
      <w:r w:rsidRPr="00B926B0">
        <w:rPr>
          <w:rFonts w:ascii="Arial" w:hAnsi="Arial" w:cs="Arial"/>
          <w:b/>
          <w:bCs/>
          <w:sz w:val="22"/>
          <w:szCs w:val="22"/>
        </w:rPr>
        <w:t>0 am</w:t>
      </w:r>
      <w:r w:rsidRPr="00B926B0">
        <w:rPr>
          <w:rFonts w:ascii="Arial" w:hAnsi="Arial" w:cs="Arial"/>
          <w:b/>
          <w:bCs/>
          <w:sz w:val="22"/>
          <w:szCs w:val="22"/>
        </w:rPr>
        <w:tab/>
        <w:t>Breakfast &amp; Registration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PSB Clark Atrium</w:t>
      </w:r>
    </w:p>
    <w:p w14:paraId="64AF88CB" w14:textId="77777777" w:rsidR="00AB6DFD" w:rsidRPr="00516580" w:rsidRDefault="00AB6DFD" w:rsidP="002D6EA4">
      <w:pPr>
        <w:tabs>
          <w:tab w:val="left" w:pos="2160"/>
        </w:tabs>
        <w:ind w:right="-302"/>
        <w:rPr>
          <w:rFonts w:ascii="Arial" w:hAnsi="Arial" w:cs="Arial"/>
          <w:b/>
          <w:bCs/>
          <w:sz w:val="20"/>
          <w:szCs w:val="20"/>
        </w:rPr>
      </w:pPr>
    </w:p>
    <w:p w14:paraId="3D1FC424" w14:textId="1309E34B" w:rsidR="0023520A" w:rsidRPr="00981405" w:rsidRDefault="003F1F61" w:rsidP="002D6EA4">
      <w:pPr>
        <w:tabs>
          <w:tab w:val="left" w:pos="2160"/>
        </w:tabs>
        <w:ind w:right="-302"/>
        <w:rPr>
          <w:rFonts w:ascii="Arial" w:hAnsi="Arial" w:cs="Arial"/>
          <w:i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03A85">
        <w:rPr>
          <w:rFonts w:ascii="Arial" w:hAnsi="Arial" w:cs="Arial"/>
          <w:b/>
          <w:bCs/>
          <w:sz w:val="22"/>
          <w:szCs w:val="22"/>
        </w:rPr>
        <w:t>9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 w:rsidR="00803A85">
        <w:rPr>
          <w:rFonts w:ascii="Arial" w:hAnsi="Arial" w:cs="Arial"/>
          <w:b/>
          <w:bCs/>
          <w:sz w:val="22"/>
          <w:szCs w:val="22"/>
        </w:rPr>
        <w:t>00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 xml:space="preserve"> am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ab/>
        <w:t>Welcome Remarks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and Introduction 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–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</w:t>
      </w:r>
      <w:r w:rsidR="0023520A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120 PSB</w:t>
      </w:r>
    </w:p>
    <w:p w14:paraId="26A65A31" w14:textId="4056DDA0" w:rsidR="00AF6496" w:rsidRPr="00AF6496" w:rsidRDefault="00B927A1" w:rsidP="00AF6496">
      <w:pPr>
        <w:pStyle w:val="NormalWeb"/>
        <w:shd w:val="clear" w:color="auto" w:fill="FFFFFF"/>
        <w:spacing w:before="0" w:beforeAutospacing="0" w:after="150" w:afterAutospacing="0" w:line="300" w:lineRule="atLeast"/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>Frank Wise</w:t>
      </w:r>
      <w:r w:rsidR="0023520A" w:rsidRPr="00F560E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Director,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 xml:space="preserve">CCMR;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with </w:t>
      </w:r>
      <w:r w:rsidR="007A10FB">
        <w:rPr>
          <w:rFonts w:ascii="Arial" w:hAnsi="Arial" w:cs="Arial"/>
          <w:i/>
          <w:iCs/>
          <w:sz w:val="22"/>
          <w:szCs w:val="22"/>
          <w:lang w:val="de-DE"/>
        </w:rPr>
        <w:t xml:space="preserve">the </w:t>
      </w:r>
      <w:r w:rsidR="00C62D06">
        <w:rPr>
          <w:rFonts w:ascii="Arial" w:hAnsi="Arial" w:cs="Arial"/>
          <w:i/>
          <w:iCs/>
          <w:sz w:val="22"/>
          <w:szCs w:val="22"/>
          <w:lang w:val="de-DE"/>
        </w:rPr>
        <w:t xml:space="preserve">Symposium </w:t>
      </w:r>
      <w:r w:rsidR="00B1630C">
        <w:rPr>
          <w:rFonts w:ascii="Arial" w:hAnsi="Arial" w:cs="Arial"/>
          <w:i/>
          <w:iCs/>
          <w:sz w:val="22"/>
          <w:szCs w:val="22"/>
          <w:lang w:val="de-DE"/>
        </w:rPr>
        <w:t>Organizing Committee</w:t>
      </w:r>
      <w:r w:rsidR="00A55676">
        <w:rPr>
          <w:rFonts w:ascii="Arial" w:hAnsi="Arial" w:cs="Arial"/>
          <w:i/>
          <w:iCs/>
          <w:sz w:val="22"/>
          <w:szCs w:val="22"/>
          <w:lang w:val="de-DE"/>
        </w:rPr>
        <w:t xml:space="preserve">: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 </w:t>
      </w:r>
      <w:hyperlink r:id="rId6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Lawrence Bonassar</w:t>
        </w:r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Meinig School of Biomedical Engineering/Sibley School of Mechanical and Aerospace Engineering, 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and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7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Nikolaos </w:t>
        </w:r>
        <w:proofErr w:type="spellStart"/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Bouklas</w:t>
        </w:r>
        <w:proofErr w:type="spellEnd"/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, Sibley School of Mechanical and Aerospace Engineering, College of Engineering, Cornell University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</w:p>
    <w:p w14:paraId="703D0C56" w14:textId="6238A8B3" w:rsidR="007460AD" w:rsidRPr="00AF6496" w:rsidRDefault="007460AD" w:rsidP="007460AD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</w:rPr>
      </w:pPr>
    </w:p>
    <w:p w14:paraId="63DEE2F3" w14:textId="7B5CE31E" w:rsidR="003E05BA" w:rsidRPr="003E05BA" w:rsidRDefault="006B0708" w:rsidP="00E3316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3E05BA">
        <w:rPr>
          <w:rFonts w:ascii="Arial" w:hAnsi="Arial" w:cs="Arial"/>
          <w:b/>
          <w:bCs/>
          <w:sz w:val="22"/>
          <w:szCs w:val="22"/>
        </w:rPr>
        <w:t>9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>:</w:t>
      </w:r>
      <w:r w:rsidRPr="003E05BA">
        <w:rPr>
          <w:rFonts w:ascii="Arial" w:hAnsi="Arial" w:cs="Arial"/>
          <w:b/>
          <w:bCs/>
          <w:sz w:val="22"/>
          <w:szCs w:val="22"/>
        </w:rPr>
        <w:t>00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3E05BA">
        <w:rPr>
          <w:rFonts w:ascii="Arial" w:hAnsi="Arial" w:cs="Arial"/>
          <w:b/>
          <w:bCs/>
          <w:sz w:val="22"/>
          <w:szCs w:val="22"/>
        </w:rPr>
        <w:t>10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am 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64B4F">
        <w:rPr>
          <w:rFonts w:ascii="Arial" w:hAnsi="Arial" w:cs="Arial"/>
          <w:b/>
          <w:bCs/>
          <w:sz w:val="22"/>
          <w:szCs w:val="22"/>
        </w:rPr>
        <w:t>Sproull</w:t>
      </w:r>
      <w:proofErr w:type="spellEnd"/>
      <w:r w:rsidR="00F64B4F">
        <w:rPr>
          <w:rFonts w:ascii="Arial" w:hAnsi="Arial" w:cs="Arial"/>
          <w:b/>
          <w:bCs/>
          <w:sz w:val="22"/>
          <w:szCs w:val="22"/>
        </w:rPr>
        <w:t xml:space="preserve"> L</w:t>
      </w:r>
      <w:r w:rsidR="004A2C37">
        <w:rPr>
          <w:rFonts w:ascii="Arial" w:hAnsi="Arial" w:cs="Arial"/>
          <w:b/>
          <w:bCs/>
          <w:sz w:val="22"/>
          <w:szCs w:val="22"/>
        </w:rPr>
        <w:t>ecture –</w:t>
      </w:r>
      <w:r w:rsidR="003E05BA">
        <w:rPr>
          <w:rFonts w:ascii="Arial" w:hAnsi="Arial" w:cs="Arial"/>
          <w:b/>
          <w:bCs/>
          <w:sz w:val="22"/>
          <w:szCs w:val="22"/>
        </w:rPr>
        <w:t xml:space="preserve"> </w:t>
      </w:r>
      <w:r w:rsidR="00AF6496">
        <w:rPr>
          <w:rFonts w:ascii="Arial" w:hAnsi="Arial" w:cs="Arial"/>
          <w:b/>
          <w:bCs/>
          <w:sz w:val="22"/>
          <w:szCs w:val="22"/>
        </w:rPr>
        <w:t>Title</w:t>
      </w:r>
    </w:p>
    <w:p w14:paraId="7CFEDB8A" w14:textId="11096D21" w:rsidR="00663351" w:rsidRDefault="005B2EB8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Prof.</w:t>
      </w:r>
      <w:r w:rsidR="0015740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Mooney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Robert P. Pinkas Family Professor of Bioengineering; Core Faculty Member, Wyss Institute for Biologically Inspired Engineering, Harvard University. </w:t>
      </w:r>
    </w:p>
    <w:p w14:paraId="4EF6BF10" w14:textId="77777777" w:rsidR="00AF6496" w:rsidRPr="00AF6496" w:rsidRDefault="00AF6496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52868062" w14:textId="3B29BC30" w:rsidR="00894F2A" w:rsidRPr="00FB27D4" w:rsidRDefault="002A42D7" w:rsidP="00FB27D4">
      <w:pPr>
        <w:pStyle w:val="WW-Standard"/>
        <w:ind w:left="2160" w:hanging="2160"/>
        <w:rPr>
          <w:b/>
          <w:sz w:val="22"/>
          <w:szCs w:val="22"/>
          <w:lang w:val="en-US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10:00</w:t>
      </w:r>
      <w:r w:rsidR="00894F2A" w:rsidRPr="0062511E">
        <w:rPr>
          <w:rFonts w:cs="Arial"/>
          <w:b/>
          <w:bCs/>
          <w:sz w:val="22"/>
          <w:szCs w:val="22"/>
          <w:lang w:eastAsia="ko-KR"/>
        </w:rPr>
        <w:t xml:space="preserve"> </w:t>
      </w:r>
      <w:r w:rsidR="00894F2A" w:rsidRPr="0062511E">
        <w:rPr>
          <w:rFonts w:cs="Arial"/>
          <w:b/>
          <w:bCs/>
          <w:sz w:val="22"/>
          <w:szCs w:val="22"/>
        </w:rPr>
        <w:t>– 10:</w:t>
      </w:r>
      <w:r w:rsidR="00AF6496">
        <w:rPr>
          <w:rFonts w:cs="Arial"/>
          <w:b/>
          <w:bCs/>
          <w:sz w:val="22"/>
          <w:szCs w:val="22"/>
          <w:lang w:eastAsia="ko-KR"/>
        </w:rPr>
        <w:t>15</w:t>
      </w:r>
      <w:r w:rsidR="00894F2A" w:rsidRPr="0062511E">
        <w:rPr>
          <w:rFonts w:cs="Arial"/>
          <w:b/>
          <w:bCs/>
          <w:sz w:val="22"/>
          <w:szCs w:val="22"/>
        </w:rPr>
        <w:t xml:space="preserve"> am</w:t>
      </w:r>
      <w:r w:rsidR="00894F2A" w:rsidRPr="0062511E">
        <w:rPr>
          <w:rFonts w:cs="Arial"/>
          <w:sz w:val="22"/>
          <w:szCs w:val="22"/>
        </w:rPr>
        <w:t xml:space="preserve"> </w:t>
      </w:r>
      <w:r w:rsidR="00894F2A" w:rsidRPr="0062511E">
        <w:rPr>
          <w:rFonts w:cs="Arial"/>
          <w:sz w:val="22"/>
          <w:szCs w:val="22"/>
        </w:rPr>
        <w:tab/>
      </w:r>
      <w:r w:rsidR="00AF6496">
        <w:rPr>
          <w:b/>
          <w:sz w:val="22"/>
          <w:szCs w:val="22"/>
          <w:lang w:val="en-US"/>
        </w:rPr>
        <w:t>Title</w:t>
      </w:r>
    </w:p>
    <w:p w14:paraId="573D524C" w14:textId="29E2B619" w:rsidR="00AF6496" w:rsidRP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8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Dan Cohen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CEO, </w:t>
      </w:r>
      <w:hyperlink r:id="rId9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3DBio Corporation</w:t>
        </w:r>
      </w:hyperlink>
    </w:p>
    <w:p w14:paraId="000B288C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</w:p>
    <w:p w14:paraId="47A84FBE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</w:t>
      </w:r>
      <w:r>
        <w:rPr>
          <w:rFonts w:cs="Arial"/>
          <w:b/>
          <w:bCs/>
          <w:sz w:val="22"/>
          <w:szCs w:val="22"/>
          <w:lang w:eastAsia="ko-KR"/>
        </w:rPr>
        <w:t>15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– 10:</w:t>
      </w:r>
      <w:r>
        <w:rPr>
          <w:rFonts w:cs="Arial"/>
          <w:b/>
          <w:bCs/>
          <w:sz w:val="22"/>
          <w:szCs w:val="22"/>
          <w:lang w:eastAsia="ko-KR"/>
        </w:rPr>
        <w:t>30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am</w:t>
      </w:r>
      <w:r w:rsidRPr="00AF6496">
        <w:rPr>
          <w:rFonts w:cs="Arial"/>
          <w:b/>
          <w:bCs/>
          <w:sz w:val="22"/>
          <w:szCs w:val="22"/>
          <w:lang w:eastAsia="ko-KR"/>
        </w:rPr>
        <w:t xml:space="preserve"> </w:t>
      </w:r>
      <w:r w:rsidRPr="00AF6496">
        <w:rPr>
          <w:rFonts w:cs="Arial"/>
          <w:b/>
          <w:bCs/>
          <w:sz w:val="22"/>
          <w:szCs w:val="22"/>
          <w:lang w:eastAsia="ko-KR"/>
        </w:rPr>
        <w:tab/>
        <w:t xml:space="preserve">Title </w:t>
      </w:r>
    </w:p>
    <w:p w14:paraId="64E6B19F" w14:textId="7CF6B6A2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0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Radislav Potyrailo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Principal Scientist, Micro &amp; Optoelectronics, </w:t>
      </w:r>
      <w:hyperlink r:id="rId11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GE Research</w:t>
        </w:r>
      </w:hyperlink>
    </w:p>
    <w:p w14:paraId="66FC309B" w14:textId="62088246" w:rsidR="00AF6496" w:rsidRPr="00FB27D4" w:rsidRDefault="00AF6496" w:rsidP="00AF6496">
      <w:pPr>
        <w:pStyle w:val="WW-Standard"/>
        <w:ind w:left="2160" w:hanging="2160"/>
        <w:rPr>
          <w:b/>
          <w:sz w:val="22"/>
          <w:szCs w:val="22"/>
          <w:lang w:val="en-US"/>
        </w:rPr>
      </w:pPr>
    </w:p>
    <w:p w14:paraId="4B00E82F" w14:textId="2671FA5C" w:rsidR="00B836E7" w:rsidRPr="003E05BA" w:rsidRDefault="00B836E7" w:rsidP="003E05BA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B34AB93" w14:textId="77777777" w:rsidR="002A42D7" w:rsidRDefault="00894F2A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>30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42D7"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10:45  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am</w:t>
      </w:r>
      <w:r w:rsidR="0023520A"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="002A42D7">
        <w:rPr>
          <w:rFonts w:ascii="Arial" w:hAnsi="Arial" w:cs="Arial"/>
          <w:b/>
          <w:bCs/>
          <w:sz w:val="22"/>
          <w:szCs w:val="22"/>
        </w:rPr>
        <w:t>Coffee Break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A0FCBC" w14:textId="227FAFF2" w:rsidR="003C453C" w:rsidRPr="008411A7" w:rsidRDefault="003C453C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03E21C5E" w14:textId="19A16012" w:rsidR="002A42D7" w:rsidRPr="00576F5B" w:rsidRDefault="00894F2A" w:rsidP="00576F5B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>10: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11:</w:t>
      </w:r>
      <w:r w:rsidR="00AF6496">
        <w:rPr>
          <w:rFonts w:ascii="Arial" w:hAnsi="Arial" w:cs="Arial"/>
          <w:b/>
          <w:bCs/>
          <w:sz w:val="22"/>
          <w:szCs w:val="22"/>
        </w:rPr>
        <w:t>00</w:t>
      </w:r>
      <w:r w:rsidR="00663351">
        <w:rPr>
          <w:rFonts w:ascii="Arial" w:hAnsi="Arial" w:cs="Arial"/>
          <w:b/>
          <w:bCs/>
          <w:sz w:val="22"/>
          <w:szCs w:val="22"/>
        </w:rPr>
        <w:t xml:space="preserve"> am</w:t>
      </w:r>
      <w:r w:rsidR="00663351">
        <w:rPr>
          <w:rFonts w:ascii="Arial" w:hAnsi="Arial" w:cs="Arial"/>
          <w:b/>
          <w:bCs/>
          <w:sz w:val="22"/>
          <w:szCs w:val="22"/>
        </w:rPr>
        <w:tab/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Title</w:t>
      </w:r>
      <w:r w:rsidR="00576F5B" w:rsidRPr="00576F5B">
        <w:rPr>
          <w:rFonts w:ascii="Arial" w:hAnsi="Arial" w:cs="Arial"/>
          <w:b/>
          <w:iCs/>
          <w:sz w:val="22"/>
          <w:szCs w:val="22"/>
          <w:lang w:val="de-DE"/>
        </w:rPr>
        <w:t>.</w:t>
      </w:r>
    </w:p>
    <w:p w14:paraId="4B882D18" w14:textId="19D8B69F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r w:rsidR="00315DB3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hyperlink r:id="rId12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Carl Flannery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Director of Scientific Affairs, </w:t>
      </w:r>
      <w:hyperlink r:id="rId13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Bioventus, LLC</w:t>
        </w:r>
      </w:hyperlink>
    </w:p>
    <w:p w14:paraId="44EE05E3" w14:textId="77777777" w:rsidR="00E2032B" w:rsidRPr="00B836E7" w:rsidRDefault="00E2032B" w:rsidP="00E2032B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092AF24" w14:textId="06D40039" w:rsidR="00894F2A" w:rsidRPr="00B13E9F" w:rsidRDefault="00894F2A" w:rsidP="00B13E9F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00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</w:t>
      </w:r>
      <w:r w:rsidR="001272FF" w:rsidRPr="003E05BA">
        <w:rPr>
          <w:rFonts w:ascii="Arial" w:hAnsi="Arial" w:cs="Arial"/>
          <w:b/>
          <w:iCs/>
          <w:sz w:val="22"/>
          <w:szCs w:val="22"/>
          <w:lang w:val="de-DE"/>
        </w:rPr>
        <w:t>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2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>5</w:t>
      </w:r>
      <w:r w:rsidR="005B59B0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m 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="00B13E9F"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2B8991A9" w14:textId="77777777" w:rsid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14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Jeffrey S. Moore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Professor of Chemistry and Howard Hughes Medical Institute Professor, </w:t>
      </w:r>
      <w:r>
        <w:rPr>
          <w:rFonts w:ascii="Arial" w:hAnsi="Arial" w:cs="Arial"/>
          <w:i/>
          <w:iCs/>
          <w:sz w:val="22"/>
          <w:szCs w:val="22"/>
          <w:lang w:val="de-DE"/>
        </w:rPr>
        <w:t>University of Illinois</w:t>
      </w:r>
    </w:p>
    <w:p w14:paraId="0EF195A6" w14:textId="77777777" w:rsid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BDC7F24" w14:textId="2DD8620B" w:rsidR="00AF6496" w:rsidRPr="00BB0350" w:rsidRDefault="00AF6496" w:rsidP="00BB0350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25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50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am 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278A8E32" w14:textId="31E2C20A" w:rsidR="004A2C37" w:rsidRDefault="00AF6496" w:rsidP="00BB0350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15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Shaoyi Jiang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Chemical Engineering, University of Washington; </w:t>
      </w:r>
    </w:p>
    <w:p w14:paraId="633ABC2B" w14:textId="77777777" w:rsidR="00BB0350" w:rsidRPr="005B59B0" w:rsidRDefault="00BB0350" w:rsidP="00BB0350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713B6F74" w14:textId="332E88E7" w:rsidR="0049151A" w:rsidRPr="00937B43" w:rsidRDefault="003C453C" w:rsidP="002A42D7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1272FF">
        <w:rPr>
          <w:rFonts w:ascii="Arial" w:hAnsi="Arial" w:cs="Arial"/>
          <w:b/>
          <w:bCs/>
          <w:sz w:val="22"/>
          <w:szCs w:val="22"/>
          <w:lang w:val="de-DE"/>
        </w:rPr>
        <w:t>1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50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 xml:space="preserve"> 1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752D9">
        <w:rPr>
          <w:rFonts w:ascii="Arial" w:hAnsi="Arial" w:cs="Arial"/>
          <w:b/>
          <w:bCs/>
          <w:sz w:val="22"/>
          <w:szCs w:val="22"/>
          <w:lang w:val="de-DE"/>
        </w:rPr>
        <w:t>15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pm</w:t>
      </w:r>
      <w:r w:rsidR="00533756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33756">
        <w:rPr>
          <w:rFonts w:ascii="Arial" w:hAnsi="Arial" w:cs="Arial"/>
          <w:sz w:val="22"/>
          <w:szCs w:val="22"/>
        </w:rPr>
        <w:t xml:space="preserve">  </w:t>
      </w:r>
      <w:r w:rsidR="00C64645">
        <w:rPr>
          <w:rFonts w:ascii="Arial" w:hAnsi="Arial" w:cs="Arial"/>
          <w:sz w:val="22"/>
          <w:szCs w:val="22"/>
        </w:rPr>
        <w:tab/>
      </w:r>
      <w:r w:rsidR="004A2C37" w:rsidRPr="00937B43">
        <w:rPr>
          <w:rFonts w:ascii="Arial" w:hAnsi="Arial" w:cs="Arial"/>
          <w:b/>
          <w:sz w:val="22"/>
          <w:szCs w:val="22"/>
        </w:rPr>
        <w:t xml:space="preserve">Lunch </w:t>
      </w:r>
      <w:r w:rsidR="00894F2A" w:rsidRPr="00937B43">
        <w:rPr>
          <w:rFonts w:ascii="Arial" w:hAnsi="Arial" w:cs="Arial"/>
          <w:b/>
          <w:sz w:val="22"/>
          <w:szCs w:val="22"/>
        </w:rPr>
        <w:t>and Poster Session</w:t>
      </w:r>
      <w:r w:rsidR="000F767C" w:rsidRPr="00937B43">
        <w:rPr>
          <w:rFonts w:ascii="Arial" w:hAnsi="Arial" w:cs="Arial"/>
          <w:b/>
          <w:sz w:val="22"/>
          <w:szCs w:val="22"/>
        </w:rPr>
        <w:t xml:space="preserve"> </w:t>
      </w:r>
      <w:r w:rsidR="004A2C37" w:rsidRPr="00937B43">
        <w:rPr>
          <w:rFonts w:ascii="Arial" w:hAnsi="Arial" w:cs="Arial"/>
          <w:b/>
          <w:sz w:val="22"/>
          <w:szCs w:val="22"/>
        </w:rPr>
        <w:t xml:space="preserve">– </w:t>
      </w:r>
      <w:r w:rsidR="004A2C37" w:rsidRPr="00937B43">
        <w:rPr>
          <w:rFonts w:ascii="Arial" w:hAnsi="Arial" w:cs="Arial"/>
          <w:b/>
          <w:i/>
          <w:color w:val="365F91"/>
          <w:sz w:val="22"/>
          <w:szCs w:val="22"/>
        </w:rPr>
        <w:t>PSB Clark Atrium</w:t>
      </w:r>
      <w:r w:rsidR="0049151A" w:rsidRPr="00937B43">
        <w:rPr>
          <w:rFonts w:ascii="Georgia" w:eastAsia="Times New Roman" w:hAnsi="Georgia"/>
          <w:b/>
          <w:i/>
          <w:color w:val="333333"/>
          <w:lang w:eastAsia="en-US"/>
        </w:rPr>
        <w:t xml:space="preserve"> </w:t>
      </w:r>
    </w:p>
    <w:p w14:paraId="6122C5E4" w14:textId="6E35245C" w:rsidR="00B01DBC" w:rsidRPr="00937B43" w:rsidRDefault="00B01DBC" w:rsidP="007A0965">
      <w:pPr>
        <w:pStyle w:val="PlainText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95B3704" w14:textId="5F8FD112" w:rsidR="00533756" w:rsidRDefault="002A42D7" w:rsidP="00E331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lastRenderedPageBreak/>
        <w:t>1</w:t>
      </w:r>
      <w:r w:rsidR="0023520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0752D9"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1:</w:t>
      </w:r>
      <w:r w:rsidR="000752D9">
        <w:rPr>
          <w:rFonts w:ascii="Arial" w:hAnsi="Arial" w:cs="Arial"/>
          <w:b/>
          <w:bCs/>
          <w:sz w:val="22"/>
          <w:szCs w:val="22"/>
        </w:rPr>
        <w:t>40</w:t>
      </w:r>
      <w:r w:rsidR="004A2C37">
        <w:rPr>
          <w:rFonts w:ascii="Arial" w:hAnsi="Arial" w:cs="Arial"/>
          <w:b/>
          <w:bCs/>
          <w:sz w:val="22"/>
          <w:szCs w:val="22"/>
        </w:rPr>
        <w:t xml:space="preserve"> p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m</w:t>
      </w:r>
      <w:r w:rsidR="0023520A" w:rsidRPr="00B926B0">
        <w:rPr>
          <w:rFonts w:ascii="Arial" w:hAnsi="Arial" w:cs="Arial"/>
          <w:sz w:val="22"/>
          <w:szCs w:val="22"/>
        </w:rPr>
        <w:t xml:space="preserve">  </w:t>
      </w:r>
      <w:r w:rsidR="0023520A" w:rsidRPr="00B926B0">
        <w:rPr>
          <w:rFonts w:ascii="Arial" w:hAnsi="Arial" w:cs="Arial"/>
          <w:sz w:val="22"/>
          <w:szCs w:val="22"/>
        </w:rPr>
        <w:tab/>
      </w:r>
      <w:r w:rsidR="00BB0350">
        <w:rPr>
          <w:rFonts w:ascii="Arial" w:hAnsi="Arial" w:cs="Arial"/>
          <w:b/>
          <w:bCs/>
          <w:sz w:val="22"/>
          <w:szCs w:val="22"/>
        </w:rPr>
        <w:t>Title</w:t>
      </w:r>
    </w:p>
    <w:p w14:paraId="3315E2FE" w14:textId="523DE4C6" w:rsidR="00BB0350" w:rsidRPr="005B59B0" w:rsidRDefault="00315DB3" w:rsidP="00315DB3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B94492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6" w:history="1">
        <w:r w:rsidRPr="00B94492">
          <w:rPr>
            <w:rFonts w:ascii="Arial" w:hAnsi="Arial" w:cs="Arial"/>
            <w:i/>
            <w:iCs/>
            <w:sz w:val="22"/>
            <w:szCs w:val="22"/>
            <w:lang w:val="de-DE"/>
          </w:rPr>
          <w:t>Nakhiah Goulbourne</w:t>
        </w:r>
      </w:hyperlink>
      <w:r w:rsidRPr="00B94492">
        <w:rPr>
          <w:rFonts w:ascii="Arial" w:hAnsi="Arial" w:cs="Arial"/>
          <w:i/>
          <w:iCs/>
          <w:sz w:val="22"/>
          <w:szCs w:val="22"/>
          <w:lang w:val="de-DE"/>
        </w:rPr>
        <w:t>, Program Director, Civil, Mechanical &amp; Manufacturing Innovation, N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ational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S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cience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F</w:t>
      </w:r>
      <w:r>
        <w:rPr>
          <w:rFonts w:ascii="Arial" w:hAnsi="Arial" w:cs="Arial"/>
          <w:i/>
          <w:iCs/>
          <w:sz w:val="22"/>
          <w:szCs w:val="22"/>
          <w:lang w:val="de-DE"/>
        </w:rPr>
        <w:t>oundation</w:t>
      </w:r>
    </w:p>
    <w:p w14:paraId="1112909C" w14:textId="77777777" w:rsidR="00D368DB" w:rsidRPr="00D368DB" w:rsidRDefault="00D368DB" w:rsidP="0066335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98398B1" w14:textId="4B01ED80" w:rsidR="001272FF" w:rsidRPr="00315EAC" w:rsidRDefault="002A42D7" w:rsidP="00E3316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1: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40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2:</w:t>
      </w:r>
      <w:r w:rsidR="00BB0350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5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BB0350"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150E1F46" w14:textId="77777777" w:rsidR="00BB0350" w:rsidRDefault="00B836E7" w:rsidP="008015C8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B836E7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BB0350"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7" w:history="1">
        <w:r w:rsidR="00BB0350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Richard Vaia</w:t>
        </w:r>
      </w:hyperlink>
      <w:r w:rsidR="00BB0350" w:rsidRPr="00AF6496">
        <w:rPr>
          <w:rFonts w:ascii="Arial" w:hAnsi="Arial" w:cs="Arial"/>
          <w:i/>
          <w:iCs/>
          <w:sz w:val="22"/>
          <w:szCs w:val="22"/>
          <w:lang w:val="de-DE"/>
        </w:rPr>
        <w:t>, Senior Technologist, </w:t>
      </w:r>
      <w:hyperlink r:id="rId18" w:history="1">
        <w:r w:rsidR="00BB0350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Air Force Research Laboratory</w:t>
        </w:r>
      </w:hyperlink>
      <w:r w:rsidR="00BB0350" w:rsidRP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</w:p>
    <w:p w14:paraId="1BF19925" w14:textId="3978B80A" w:rsidR="002A42D7" w:rsidRDefault="002A42D7" w:rsidP="002A42D7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95AF080" w14:textId="42753945" w:rsidR="00BC3F88" w:rsidRDefault="00BC3F88" w:rsidP="00BC3F88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2:</w:t>
      </w:r>
      <w:r>
        <w:rPr>
          <w:rFonts w:ascii="Arial" w:hAnsi="Arial" w:cs="Arial"/>
          <w:b/>
          <w:bCs/>
          <w:sz w:val="22"/>
          <w:szCs w:val="22"/>
          <w:lang w:val="de-DE"/>
        </w:rPr>
        <w:t>05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2:20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</w:rPr>
        <w:t>Coffee Break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89C424" w14:textId="77777777" w:rsidR="00BC3F88" w:rsidRDefault="00BC3F88" w:rsidP="00BC3F88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</w:pPr>
    </w:p>
    <w:p w14:paraId="75E822FD" w14:textId="7449835A" w:rsidR="00BC3F88" w:rsidRPr="00315EAC" w:rsidRDefault="00BC3F88" w:rsidP="00BC3F8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2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 xml:space="preserve">20 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– 2: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45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43538DCE" w14:textId="67E68826" w:rsidR="00BC3F88" w:rsidRPr="00315DB3" w:rsidRDefault="00BC3F88" w:rsidP="00BC3F88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B836E7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fldChar w:fldCharType="begin"/>
      </w:r>
      <w:r>
        <w:instrText xml:space="preserve"> HYPERLINK "https://meche.mit.edu/people/faculty/ZHAOX@MIT.EDU" </w:instrText>
      </w:r>
      <w:r>
        <w:fldChar w:fldCharType="separate"/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X</w:t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>uanhe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Zhao</w:t>
      </w:r>
      <w:r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MIT</w:t>
      </w:r>
    </w:p>
    <w:p w14:paraId="2D6E05B8" w14:textId="77777777" w:rsidR="002A42D7" w:rsidRDefault="002A42D7" w:rsidP="00BC3F88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17595287" w14:textId="77777777" w:rsidR="00BC3F88" w:rsidRDefault="00894F2A" w:rsidP="00BC3F88">
      <w:pPr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 xml:space="preserve">45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>10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BB0350">
        <w:rPr>
          <w:rFonts w:ascii="Arial" w:hAnsi="Arial" w:cs="Arial"/>
          <w:b/>
          <w:sz w:val="22"/>
          <w:szCs w:val="22"/>
        </w:rPr>
        <w:t>Title</w:t>
      </w:r>
      <w:r w:rsidR="00BC3F88" w:rsidRPr="00BC3F88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</w:p>
    <w:p w14:paraId="63389410" w14:textId="64CD8818" w:rsidR="00AD2FCF" w:rsidRPr="00AD2FCF" w:rsidRDefault="00BC3F88" w:rsidP="00AD2FCF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bookmarkStart w:id="0" w:name="_GoBack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</w:t>
      </w:r>
      <w:r w:rsidR="00AD2FCF">
        <w:rPr>
          <w:rFonts w:ascii="Arial" w:hAnsi="Arial" w:cs="Arial"/>
          <w:i/>
          <w:iCs/>
          <w:sz w:val="22"/>
          <w:szCs w:val="22"/>
          <w:lang w:val="de-DE"/>
        </w:rPr>
        <w:t xml:space="preserve">. Arthur </w:t>
      </w:r>
      <w:proofErr w:type="spellStart"/>
      <w:r w:rsidR="00AD2FCF">
        <w:rPr>
          <w:rFonts w:ascii="Arial" w:hAnsi="Arial" w:cs="Arial"/>
          <w:i/>
          <w:iCs/>
          <w:sz w:val="22"/>
          <w:szCs w:val="22"/>
          <w:lang w:val="de-DE"/>
        </w:rPr>
        <w:t>Woll</w:t>
      </w:r>
      <w:proofErr w:type="spellEnd"/>
      <w:r w:rsidR="00AD2FCF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="00AD2FCF"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 w:rsidR="00AD2FCF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D2FCF" w:rsidRPr="00AD2FCF">
        <w:rPr>
          <w:rFonts w:ascii="Arial" w:hAnsi="Arial" w:cs="Arial"/>
          <w:i/>
          <w:iCs/>
          <w:sz w:val="22"/>
          <w:szCs w:val="22"/>
          <w:lang w:val="de-DE"/>
        </w:rPr>
        <w:t>The Materials Solutions Network at CHESS (MSN-C)</w:t>
      </w:r>
      <w:r w:rsidR="00AD2FCF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D2FCF" w:rsidRPr="00AD2FCF">
        <w:rPr>
          <w:rFonts w:ascii="Arial" w:hAnsi="Arial" w:cs="Arial"/>
          <w:i/>
          <w:iCs/>
          <w:sz w:val="22"/>
          <w:szCs w:val="22"/>
          <w:lang w:val="de-DE"/>
        </w:rPr>
        <w:t>Cornell University</w:t>
      </w:r>
    </w:p>
    <w:p w14:paraId="7DE8EDF0" w14:textId="2D8111F3" w:rsidR="00BC3F88" w:rsidRDefault="00BC3F88" w:rsidP="00AD2FCF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bookmarkEnd w:id="0"/>
    <w:p w14:paraId="44B7B0E5" w14:textId="4C95D477" w:rsidR="00315DB3" w:rsidRDefault="00315DB3" w:rsidP="00315DB3">
      <w:pPr>
        <w:rPr>
          <w:rFonts w:ascii="Arial" w:hAnsi="Arial" w:cs="Arial"/>
          <w:b/>
          <w:sz w:val="22"/>
          <w:szCs w:val="22"/>
        </w:rPr>
      </w:pPr>
    </w:p>
    <w:p w14:paraId="7F099576" w14:textId="548656EA" w:rsidR="003F798D" w:rsidRDefault="002A42D7" w:rsidP="002A42D7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3:</w:t>
      </w:r>
      <w:r w:rsidR="00BC3F88"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8015C8">
        <w:rPr>
          <w:rFonts w:ascii="Arial" w:hAnsi="Arial" w:cs="Arial"/>
          <w:b/>
          <w:bCs/>
          <w:sz w:val="22"/>
          <w:szCs w:val="22"/>
          <w:lang w:eastAsia="ko-KR"/>
        </w:rPr>
        <w:t>0</w:t>
      </w:r>
      <w:r w:rsidR="00315DB3">
        <w:rPr>
          <w:rFonts w:ascii="Arial" w:hAnsi="Arial" w:cs="Arial"/>
          <w:b/>
          <w:bCs/>
          <w:sz w:val="22"/>
          <w:szCs w:val="22"/>
          <w:lang w:eastAsia="ko-KR"/>
        </w:rPr>
        <w:t>– 3:</w:t>
      </w:r>
      <w:r w:rsidR="00BC3F88">
        <w:rPr>
          <w:rFonts w:ascii="Arial" w:hAnsi="Arial" w:cs="Arial"/>
          <w:b/>
          <w:bCs/>
          <w:sz w:val="22"/>
          <w:szCs w:val="22"/>
          <w:lang w:eastAsia="ko-KR"/>
        </w:rPr>
        <w:t>20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pm </w:t>
      </w:r>
      <w:r>
        <w:rPr>
          <w:rFonts w:ascii="Arial" w:hAnsi="Arial" w:cs="Arial"/>
          <w:b/>
          <w:bCs/>
          <w:sz w:val="22"/>
          <w:szCs w:val="22"/>
          <w:lang w:eastAsia="ko-KR"/>
        </w:rPr>
        <w:tab/>
      </w:r>
      <w:r>
        <w:rPr>
          <w:rFonts w:ascii="Arial" w:hAnsi="Arial" w:cs="Arial"/>
          <w:b/>
          <w:bCs/>
          <w:sz w:val="22"/>
          <w:szCs w:val="22"/>
          <w:lang w:eastAsia="ko-KR"/>
        </w:rPr>
        <w:tab/>
      </w:r>
      <w:r w:rsidR="003F798D">
        <w:rPr>
          <w:rFonts w:ascii="Arial" w:hAnsi="Arial" w:cs="Arial"/>
          <w:b/>
          <w:bCs/>
          <w:sz w:val="22"/>
          <w:szCs w:val="22"/>
          <w:lang w:eastAsia="ko-KR"/>
        </w:rPr>
        <w:t xml:space="preserve">Wrap up </w:t>
      </w:r>
    </w:p>
    <w:p w14:paraId="27199560" w14:textId="77777777" w:rsidR="003F798D" w:rsidRDefault="003F798D" w:rsidP="0017231A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C0D074D" w14:textId="4C51A9A0" w:rsidR="00FF73F5" w:rsidRPr="00D417E5" w:rsidRDefault="002A42D7" w:rsidP="005965DE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3</w:t>
      </w:r>
      <w:r w:rsidR="001272FF">
        <w:rPr>
          <w:rFonts w:ascii="Arial" w:hAnsi="Arial" w:cs="Arial"/>
          <w:b/>
          <w:bCs/>
          <w:sz w:val="22"/>
          <w:szCs w:val="22"/>
        </w:rPr>
        <w:t>:</w:t>
      </w:r>
      <w:r w:rsidR="00BC3F88">
        <w:rPr>
          <w:rFonts w:ascii="Arial" w:hAnsi="Arial" w:cs="Arial"/>
          <w:b/>
          <w:bCs/>
          <w:sz w:val="22"/>
          <w:szCs w:val="22"/>
          <w:lang w:eastAsia="ko-KR"/>
        </w:rPr>
        <w:t>20</w:t>
      </w:r>
      <w:r w:rsidR="00894F2A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  <w:lang w:eastAsia="ko-KR"/>
        </w:rPr>
        <w:t>–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</w:rPr>
        <w:t>5:</w:t>
      </w:r>
      <w:r w:rsidR="00BC3F88">
        <w:rPr>
          <w:rFonts w:ascii="Arial" w:hAnsi="Arial" w:cs="Arial"/>
          <w:b/>
          <w:bCs/>
          <w:sz w:val="22"/>
          <w:szCs w:val="22"/>
        </w:rPr>
        <w:t>3</w:t>
      </w:r>
      <w:r w:rsidR="00315DB3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>pm</w:t>
      </w:r>
      <w:r w:rsidR="001272FF">
        <w:rPr>
          <w:rFonts w:ascii="Arial" w:hAnsi="Arial" w:cs="Arial"/>
          <w:b/>
          <w:bCs/>
          <w:sz w:val="22"/>
          <w:szCs w:val="22"/>
        </w:rPr>
        <w:t xml:space="preserve"> </w:t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C051F5">
        <w:rPr>
          <w:rFonts w:ascii="Arial" w:hAnsi="Arial" w:cs="Arial"/>
          <w:b/>
          <w:bCs/>
          <w:sz w:val="22"/>
          <w:szCs w:val="22"/>
        </w:rPr>
        <w:t>Poster Session</w:t>
      </w:r>
      <w:r w:rsidR="00D417E5" w:rsidRPr="00D417E5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FF73F5">
        <w:rPr>
          <w:rFonts w:ascii="Arial" w:hAnsi="Arial" w:cs="Arial"/>
          <w:b/>
          <w:bCs/>
          <w:sz w:val="22"/>
          <w:szCs w:val="22"/>
        </w:rPr>
        <w:t xml:space="preserve">Reception </w:t>
      </w:r>
      <w:r w:rsidR="005911F8">
        <w:rPr>
          <w:rFonts w:ascii="Arial" w:hAnsi="Arial" w:cs="Arial"/>
          <w:b/>
          <w:bCs/>
          <w:sz w:val="22"/>
          <w:szCs w:val="22"/>
        </w:rPr>
        <w:t>- Baker Portico</w:t>
      </w:r>
    </w:p>
    <w:p w14:paraId="3ADDDBB5" w14:textId="77777777" w:rsidR="00FF73F5" w:rsidRDefault="00FF73F5" w:rsidP="00FF73F5">
      <w:pPr>
        <w:tabs>
          <w:tab w:val="left" w:pos="1620"/>
        </w:tabs>
        <w:ind w:left="2160" w:right="-302" w:hanging="2160"/>
        <w:rPr>
          <w:rFonts w:ascii="Arial" w:hAnsi="Arial" w:cs="Arial"/>
          <w:sz w:val="22"/>
          <w:szCs w:val="22"/>
        </w:rPr>
      </w:pPr>
    </w:p>
    <w:p w14:paraId="0FCFD6C6" w14:textId="77777777" w:rsidR="00863620" w:rsidRPr="008015C8" w:rsidRDefault="00863620" w:rsidP="00533756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6F4D44EA" w14:textId="77777777" w:rsidR="00013521" w:rsidRPr="00BB0350" w:rsidRDefault="00013521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sectPr w:rsidR="00013521" w:rsidRPr="00BB0350" w:rsidSect="008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F6"/>
    <w:multiLevelType w:val="hybridMultilevel"/>
    <w:tmpl w:val="8152B9E4"/>
    <w:lvl w:ilvl="0" w:tplc="9E444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E49C4"/>
    <w:multiLevelType w:val="hybridMultilevel"/>
    <w:tmpl w:val="7F1A803E"/>
    <w:lvl w:ilvl="0" w:tplc="8522EF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D3B8F"/>
    <w:multiLevelType w:val="hybridMultilevel"/>
    <w:tmpl w:val="7206F35E"/>
    <w:lvl w:ilvl="0" w:tplc="F1C0D3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B0972"/>
    <w:multiLevelType w:val="hybridMultilevel"/>
    <w:tmpl w:val="C958C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E263D"/>
    <w:multiLevelType w:val="hybridMultilevel"/>
    <w:tmpl w:val="451E015A"/>
    <w:lvl w:ilvl="0" w:tplc="E7BE1BC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3F2380"/>
    <w:multiLevelType w:val="hybridMultilevel"/>
    <w:tmpl w:val="34DC6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66079"/>
    <w:multiLevelType w:val="hybridMultilevel"/>
    <w:tmpl w:val="DD627320"/>
    <w:lvl w:ilvl="0" w:tplc="E96672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C5DC3"/>
    <w:multiLevelType w:val="hybridMultilevel"/>
    <w:tmpl w:val="EADC7730"/>
    <w:lvl w:ilvl="0" w:tplc="36C0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C"/>
    <w:rsid w:val="000118DC"/>
    <w:rsid w:val="00013521"/>
    <w:rsid w:val="00032502"/>
    <w:rsid w:val="00036D17"/>
    <w:rsid w:val="00047B77"/>
    <w:rsid w:val="000637A8"/>
    <w:rsid w:val="00066027"/>
    <w:rsid w:val="000752D9"/>
    <w:rsid w:val="0007641C"/>
    <w:rsid w:val="000A54EB"/>
    <w:rsid w:val="000B3E3B"/>
    <w:rsid w:val="000B5603"/>
    <w:rsid w:val="000C3D87"/>
    <w:rsid w:val="000C7108"/>
    <w:rsid w:val="000D7778"/>
    <w:rsid w:val="000F4DC4"/>
    <w:rsid w:val="000F767C"/>
    <w:rsid w:val="00101821"/>
    <w:rsid w:val="00112A5F"/>
    <w:rsid w:val="00125895"/>
    <w:rsid w:val="00126C8F"/>
    <w:rsid w:val="001272FF"/>
    <w:rsid w:val="00127441"/>
    <w:rsid w:val="00136E7E"/>
    <w:rsid w:val="001476CC"/>
    <w:rsid w:val="0015125E"/>
    <w:rsid w:val="0015740F"/>
    <w:rsid w:val="0016260E"/>
    <w:rsid w:val="0017231A"/>
    <w:rsid w:val="001746C1"/>
    <w:rsid w:val="0017799F"/>
    <w:rsid w:val="0018088C"/>
    <w:rsid w:val="00184B94"/>
    <w:rsid w:val="001A2C29"/>
    <w:rsid w:val="001A4004"/>
    <w:rsid w:val="001A473A"/>
    <w:rsid w:val="001B46A9"/>
    <w:rsid w:val="001C0B17"/>
    <w:rsid w:val="001D1FE2"/>
    <w:rsid w:val="001D2006"/>
    <w:rsid w:val="001E5F3D"/>
    <w:rsid w:val="001F0F09"/>
    <w:rsid w:val="001F10E3"/>
    <w:rsid w:val="001F325E"/>
    <w:rsid w:val="0021151A"/>
    <w:rsid w:val="00226F2C"/>
    <w:rsid w:val="0023520A"/>
    <w:rsid w:val="002456FB"/>
    <w:rsid w:val="00262DEF"/>
    <w:rsid w:val="002A42D7"/>
    <w:rsid w:val="002A44FF"/>
    <w:rsid w:val="002A68D4"/>
    <w:rsid w:val="002A7278"/>
    <w:rsid w:val="002B6EEE"/>
    <w:rsid w:val="002C54AC"/>
    <w:rsid w:val="002D6EA4"/>
    <w:rsid w:val="002F3149"/>
    <w:rsid w:val="002F3AED"/>
    <w:rsid w:val="00304306"/>
    <w:rsid w:val="00315DB3"/>
    <w:rsid w:val="00315EAC"/>
    <w:rsid w:val="00316B7A"/>
    <w:rsid w:val="00317FE6"/>
    <w:rsid w:val="00326A16"/>
    <w:rsid w:val="00361CE9"/>
    <w:rsid w:val="003709AF"/>
    <w:rsid w:val="00370F04"/>
    <w:rsid w:val="00371D63"/>
    <w:rsid w:val="00376D12"/>
    <w:rsid w:val="00393B95"/>
    <w:rsid w:val="00396F7D"/>
    <w:rsid w:val="003A60E0"/>
    <w:rsid w:val="003B5B59"/>
    <w:rsid w:val="003C11F4"/>
    <w:rsid w:val="003C453C"/>
    <w:rsid w:val="003D12AD"/>
    <w:rsid w:val="003D19A2"/>
    <w:rsid w:val="003D7B0C"/>
    <w:rsid w:val="003E05BA"/>
    <w:rsid w:val="003E692A"/>
    <w:rsid w:val="003F1F61"/>
    <w:rsid w:val="003F798D"/>
    <w:rsid w:val="0040294F"/>
    <w:rsid w:val="00422FB3"/>
    <w:rsid w:val="004336E8"/>
    <w:rsid w:val="00435AE0"/>
    <w:rsid w:val="00435D01"/>
    <w:rsid w:val="0043736A"/>
    <w:rsid w:val="00441CD9"/>
    <w:rsid w:val="00450504"/>
    <w:rsid w:val="00451810"/>
    <w:rsid w:val="00452D8D"/>
    <w:rsid w:val="00465AC8"/>
    <w:rsid w:val="00477901"/>
    <w:rsid w:val="00480F12"/>
    <w:rsid w:val="00490F37"/>
    <w:rsid w:val="0049151A"/>
    <w:rsid w:val="00494C39"/>
    <w:rsid w:val="004A0BBD"/>
    <w:rsid w:val="004A2C37"/>
    <w:rsid w:val="004A7413"/>
    <w:rsid w:val="004C210A"/>
    <w:rsid w:val="004D1EC2"/>
    <w:rsid w:val="004D30F4"/>
    <w:rsid w:val="004D5602"/>
    <w:rsid w:val="00500C44"/>
    <w:rsid w:val="0050326C"/>
    <w:rsid w:val="005045A2"/>
    <w:rsid w:val="00505F41"/>
    <w:rsid w:val="00516580"/>
    <w:rsid w:val="00521CB0"/>
    <w:rsid w:val="00533756"/>
    <w:rsid w:val="005428DD"/>
    <w:rsid w:val="005439ED"/>
    <w:rsid w:val="00551D3A"/>
    <w:rsid w:val="00555E93"/>
    <w:rsid w:val="00556099"/>
    <w:rsid w:val="00556DD3"/>
    <w:rsid w:val="00566490"/>
    <w:rsid w:val="00576F5B"/>
    <w:rsid w:val="00582736"/>
    <w:rsid w:val="00585A8C"/>
    <w:rsid w:val="005911F8"/>
    <w:rsid w:val="00592EAF"/>
    <w:rsid w:val="0059455B"/>
    <w:rsid w:val="00595BCC"/>
    <w:rsid w:val="005965DE"/>
    <w:rsid w:val="005A774F"/>
    <w:rsid w:val="005B1C09"/>
    <w:rsid w:val="005B2EB8"/>
    <w:rsid w:val="005B59B0"/>
    <w:rsid w:val="005E14CB"/>
    <w:rsid w:val="005E353A"/>
    <w:rsid w:val="005F2F80"/>
    <w:rsid w:val="005F3DBB"/>
    <w:rsid w:val="005F6C91"/>
    <w:rsid w:val="00601754"/>
    <w:rsid w:val="006177ED"/>
    <w:rsid w:val="00624307"/>
    <w:rsid w:val="0062511E"/>
    <w:rsid w:val="0064184F"/>
    <w:rsid w:val="00641C2D"/>
    <w:rsid w:val="006426E3"/>
    <w:rsid w:val="00642F3C"/>
    <w:rsid w:val="00646A0F"/>
    <w:rsid w:val="00663351"/>
    <w:rsid w:val="00665BC9"/>
    <w:rsid w:val="006773C6"/>
    <w:rsid w:val="00677893"/>
    <w:rsid w:val="0068381A"/>
    <w:rsid w:val="006A0275"/>
    <w:rsid w:val="006A3E42"/>
    <w:rsid w:val="006B0708"/>
    <w:rsid w:val="006C15A4"/>
    <w:rsid w:val="006C2E41"/>
    <w:rsid w:val="006D013D"/>
    <w:rsid w:val="006D63A0"/>
    <w:rsid w:val="006D717B"/>
    <w:rsid w:val="006F1449"/>
    <w:rsid w:val="00701EFB"/>
    <w:rsid w:val="00702D27"/>
    <w:rsid w:val="0070527F"/>
    <w:rsid w:val="00722931"/>
    <w:rsid w:val="00727128"/>
    <w:rsid w:val="00727C66"/>
    <w:rsid w:val="007317E1"/>
    <w:rsid w:val="00731E1C"/>
    <w:rsid w:val="0073753E"/>
    <w:rsid w:val="00740FAC"/>
    <w:rsid w:val="007432FB"/>
    <w:rsid w:val="00743D8A"/>
    <w:rsid w:val="007460AD"/>
    <w:rsid w:val="0075014B"/>
    <w:rsid w:val="0077020F"/>
    <w:rsid w:val="00776CE3"/>
    <w:rsid w:val="007820C4"/>
    <w:rsid w:val="00782CB9"/>
    <w:rsid w:val="00794F50"/>
    <w:rsid w:val="007A0965"/>
    <w:rsid w:val="007A10FB"/>
    <w:rsid w:val="007A5534"/>
    <w:rsid w:val="007C587A"/>
    <w:rsid w:val="007D4E95"/>
    <w:rsid w:val="007D78A5"/>
    <w:rsid w:val="007E318D"/>
    <w:rsid w:val="007E4D53"/>
    <w:rsid w:val="007E7644"/>
    <w:rsid w:val="008015C8"/>
    <w:rsid w:val="00803385"/>
    <w:rsid w:val="00803A85"/>
    <w:rsid w:val="008411A7"/>
    <w:rsid w:val="008461DE"/>
    <w:rsid w:val="00852A1F"/>
    <w:rsid w:val="00856336"/>
    <w:rsid w:val="00863620"/>
    <w:rsid w:val="00865AF7"/>
    <w:rsid w:val="00867A95"/>
    <w:rsid w:val="00871565"/>
    <w:rsid w:val="0087358E"/>
    <w:rsid w:val="0087370D"/>
    <w:rsid w:val="00881304"/>
    <w:rsid w:val="00881487"/>
    <w:rsid w:val="00881BB6"/>
    <w:rsid w:val="008820A4"/>
    <w:rsid w:val="008829F4"/>
    <w:rsid w:val="0089304D"/>
    <w:rsid w:val="00894F2A"/>
    <w:rsid w:val="008A1938"/>
    <w:rsid w:val="008A3F01"/>
    <w:rsid w:val="008B26B7"/>
    <w:rsid w:val="008B6036"/>
    <w:rsid w:val="008C4125"/>
    <w:rsid w:val="008C79CE"/>
    <w:rsid w:val="008D419A"/>
    <w:rsid w:val="008D7A02"/>
    <w:rsid w:val="008E33E8"/>
    <w:rsid w:val="008E3FF2"/>
    <w:rsid w:val="009016BF"/>
    <w:rsid w:val="00915B12"/>
    <w:rsid w:val="00926550"/>
    <w:rsid w:val="00930558"/>
    <w:rsid w:val="00937B43"/>
    <w:rsid w:val="00941881"/>
    <w:rsid w:val="00942EB9"/>
    <w:rsid w:val="00942F4A"/>
    <w:rsid w:val="00943C5F"/>
    <w:rsid w:val="00967C62"/>
    <w:rsid w:val="00981405"/>
    <w:rsid w:val="00983033"/>
    <w:rsid w:val="00991BFB"/>
    <w:rsid w:val="009A1C29"/>
    <w:rsid w:val="009B0D64"/>
    <w:rsid w:val="009B1F4A"/>
    <w:rsid w:val="009C0F75"/>
    <w:rsid w:val="009C3FCB"/>
    <w:rsid w:val="009C74AE"/>
    <w:rsid w:val="009D4BEE"/>
    <w:rsid w:val="009D70EA"/>
    <w:rsid w:val="009E45C5"/>
    <w:rsid w:val="009F58A2"/>
    <w:rsid w:val="00A13B4C"/>
    <w:rsid w:val="00A13B62"/>
    <w:rsid w:val="00A20BE8"/>
    <w:rsid w:val="00A21929"/>
    <w:rsid w:val="00A2374F"/>
    <w:rsid w:val="00A55676"/>
    <w:rsid w:val="00A57684"/>
    <w:rsid w:val="00A614CF"/>
    <w:rsid w:val="00A6245E"/>
    <w:rsid w:val="00A66375"/>
    <w:rsid w:val="00A9655C"/>
    <w:rsid w:val="00AA0553"/>
    <w:rsid w:val="00AA1C80"/>
    <w:rsid w:val="00AA3A21"/>
    <w:rsid w:val="00AB1F50"/>
    <w:rsid w:val="00AB595A"/>
    <w:rsid w:val="00AB5F1C"/>
    <w:rsid w:val="00AB6CAA"/>
    <w:rsid w:val="00AB6DFD"/>
    <w:rsid w:val="00AB73E5"/>
    <w:rsid w:val="00AC6021"/>
    <w:rsid w:val="00AC7A39"/>
    <w:rsid w:val="00AD2FCF"/>
    <w:rsid w:val="00AD3EB8"/>
    <w:rsid w:val="00AD6202"/>
    <w:rsid w:val="00AE05D1"/>
    <w:rsid w:val="00AE3A0C"/>
    <w:rsid w:val="00AE64C2"/>
    <w:rsid w:val="00AE6C8A"/>
    <w:rsid w:val="00AF1082"/>
    <w:rsid w:val="00AF6496"/>
    <w:rsid w:val="00AF70AA"/>
    <w:rsid w:val="00B01329"/>
    <w:rsid w:val="00B01DBC"/>
    <w:rsid w:val="00B04857"/>
    <w:rsid w:val="00B057E9"/>
    <w:rsid w:val="00B05FF6"/>
    <w:rsid w:val="00B061A2"/>
    <w:rsid w:val="00B137C0"/>
    <w:rsid w:val="00B13E9F"/>
    <w:rsid w:val="00B1630C"/>
    <w:rsid w:val="00B26AE5"/>
    <w:rsid w:val="00B41C2E"/>
    <w:rsid w:val="00B45DA0"/>
    <w:rsid w:val="00B53DFD"/>
    <w:rsid w:val="00B63C20"/>
    <w:rsid w:val="00B67101"/>
    <w:rsid w:val="00B67AD0"/>
    <w:rsid w:val="00B77043"/>
    <w:rsid w:val="00B836E7"/>
    <w:rsid w:val="00B90EA3"/>
    <w:rsid w:val="00B926B0"/>
    <w:rsid w:val="00B927A1"/>
    <w:rsid w:val="00B938A7"/>
    <w:rsid w:val="00B95A82"/>
    <w:rsid w:val="00BB0350"/>
    <w:rsid w:val="00BC3F88"/>
    <w:rsid w:val="00BD6390"/>
    <w:rsid w:val="00BE4DF1"/>
    <w:rsid w:val="00C051F5"/>
    <w:rsid w:val="00C07D22"/>
    <w:rsid w:val="00C27639"/>
    <w:rsid w:val="00C342E3"/>
    <w:rsid w:val="00C343FC"/>
    <w:rsid w:val="00C41FC4"/>
    <w:rsid w:val="00C4315D"/>
    <w:rsid w:val="00C62D06"/>
    <w:rsid w:val="00C64645"/>
    <w:rsid w:val="00C70B63"/>
    <w:rsid w:val="00C75011"/>
    <w:rsid w:val="00C7708E"/>
    <w:rsid w:val="00C901C5"/>
    <w:rsid w:val="00C94D30"/>
    <w:rsid w:val="00C975EC"/>
    <w:rsid w:val="00CA010D"/>
    <w:rsid w:val="00CA1881"/>
    <w:rsid w:val="00CD6274"/>
    <w:rsid w:val="00CE2E7E"/>
    <w:rsid w:val="00CE3BF5"/>
    <w:rsid w:val="00CF285A"/>
    <w:rsid w:val="00CF71D9"/>
    <w:rsid w:val="00D12267"/>
    <w:rsid w:val="00D13B5A"/>
    <w:rsid w:val="00D221CE"/>
    <w:rsid w:val="00D22630"/>
    <w:rsid w:val="00D23109"/>
    <w:rsid w:val="00D249AE"/>
    <w:rsid w:val="00D24EE6"/>
    <w:rsid w:val="00D368DB"/>
    <w:rsid w:val="00D417E5"/>
    <w:rsid w:val="00D41DFA"/>
    <w:rsid w:val="00D514E8"/>
    <w:rsid w:val="00D516A4"/>
    <w:rsid w:val="00D65EFB"/>
    <w:rsid w:val="00D71232"/>
    <w:rsid w:val="00D74EA1"/>
    <w:rsid w:val="00D814E3"/>
    <w:rsid w:val="00D969CE"/>
    <w:rsid w:val="00DA4A8E"/>
    <w:rsid w:val="00DA58D5"/>
    <w:rsid w:val="00DC00A1"/>
    <w:rsid w:val="00DD74A8"/>
    <w:rsid w:val="00DD7C2C"/>
    <w:rsid w:val="00DE33A1"/>
    <w:rsid w:val="00DE4052"/>
    <w:rsid w:val="00DE5A2E"/>
    <w:rsid w:val="00DF50A2"/>
    <w:rsid w:val="00E06917"/>
    <w:rsid w:val="00E1054E"/>
    <w:rsid w:val="00E2032B"/>
    <w:rsid w:val="00E21DF4"/>
    <w:rsid w:val="00E33165"/>
    <w:rsid w:val="00E359C3"/>
    <w:rsid w:val="00E42951"/>
    <w:rsid w:val="00E504F7"/>
    <w:rsid w:val="00E506C4"/>
    <w:rsid w:val="00E54166"/>
    <w:rsid w:val="00E542B1"/>
    <w:rsid w:val="00E619C3"/>
    <w:rsid w:val="00E67525"/>
    <w:rsid w:val="00E7056D"/>
    <w:rsid w:val="00E75132"/>
    <w:rsid w:val="00E76959"/>
    <w:rsid w:val="00E8741D"/>
    <w:rsid w:val="00EA058C"/>
    <w:rsid w:val="00EB4305"/>
    <w:rsid w:val="00EB4DD1"/>
    <w:rsid w:val="00EB5CD9"/>
    <w:rsid w:val="00EC3CF1"/>
    <w:rsid w:val="00EC671A"/>
    <w:rsid w:val="00EC6C19"/>
    <w:rsid w:val="00ED4570"/>
    <w:rsid w:val="00ED6A3A"/>
    <w:rsid w:val="00EF49DB"/>
    <w:rsid w:val="00EF66C3"/>
    <w:rsid w:val="00F0096C"/>
    <w:rsid w:val="00F02FD6"/>
    <w:rsid w:val="00F076ED"/>
    <w:rsid w:val="00F1253C"/>
    <w:rsid w:val="00F13FF9"/>
    <w:rsid w:val="00F17D0B"/>
    <w:rsid w:val="00F23356"/>
    <w:rsid w:val="00F4040C"/>
    <w:rsid w:val="00F430A7"/>
    <w:rsid w:val="00F560E2"/>
    <w:rsid w:val="00F57A7B"/>
    <w:rsid w:val="00F6160D"/>
    <w:rsid w:val="00F64B4F"/>
    <w:rsid w:val="00F64DA8"/>
    <w:rsid w:val="00F71978"/>
    <w:rsid w:val="00F83073"/>
    <w:rsid w:val="00F8668A"/>
    <w:rsid w:val="00F908D7"/>
    <w:rsid w:val="00FA3A10"/>
    <w:rsid w:val="00FA6585"/>
    <w:rsid w:val="00FA686B"/>
    <w:rsid w:val="00FB27D4"/>
    <w:rsid w:val="00FB5145"/>
    <w:rsid w:val="00FC4F2B"/>
    <w:rsid w:val="00FD7AD8"/>
    <w:rsid w:val="00FE2F9A"/>
    <w:rsid w:val="00FE72AE"/>
    <w:rsid w:val="00FF0176"/>
    <w:rsid w:val="00FF4E26"/>
    <w:rsid w:val="00FF5CB1"/>
    <w:rsid w:val="00FF702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C612"/>
  <w15:docId w15:val="{52F5F58B-FB2F-4556-92B3-5E03B00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5EC"/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63"/>
    <w:pPr>
      <w:keepNext/>
      <w:keepLines/>
      <w:spacing w:before="200"/>
      <w:outlineLvl w:val="1"/>
    </w:pPr>
    <w:rPr>
      <w:rFonts w:ascii="Cambria" w:eastAsia="Malgun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B63"/>
    <w:pPr>
      <w:keepNext/>
      <w:keepLines/>
      <w:spacing w:before="200"/>
      <w:outlineLvl w:val="2"/>
    </w:pPr>
    <w:rPr>
      <w:rFonts w:ascii="Cambria" w:eastAsia="Malgun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5EC"/>
    <w:pPr>
      <w:keepNext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9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6426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70B63"/>
    <w:rPr>
      <w:rFonts w:ascii="Cambria" w:eastAsia="Malgun Gothic" w:hAnsi="Cambria" w:cs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70B63"/>
    <w:rPr>
      <w:rFonts w:ascii="Cambria" w:eastAsia="Malgun Gothic" w:hAnsi="Cambria" w:cs="Cambria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C975EC"/>
    <w:rPr>
      <w:rFonts w:ascii="Times" w:hAnsi="Times" w:cs="Times"/>
      <w:b/>
      <w:bCs/>
      <w:i/>
      <w:iCs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75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9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5E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78"/>
    <w:pPr>
      <w:ind w:left="720"/>
      <w:contextualSpacing/>
    </w:pPr>
  </w:style>
  <w:style w:type="character" w:customStyle="1" w:styleId="moz-txt-citetags">
    <w:name w:val="moz-txt-citetags"/>
    <w:basedOn w:val="DefaultParagraphFont"/>
    <w:uiPriority w:val="99"/>
    <w:rsid w:val="00BE4DF1"/>
  </w:style>
  <w:style w:type="paragraph" w:styleId="NormalWeb">
    <w:name w:val="Normal (Web)"/>
    <w:basedOn w:val="Normal"/>
    <w:uiPriority w:val="99"/>
    <w:semiHidden/>
    <w:rsid w:val="00743D8A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81BB6"/>
    <w:rPr>
      <w:i/>
      <w:iCs/>
    </w:rPr>
  </w:style>
  <w:style w:type="paragraph" w:styleId="PlainText">
    <w:name w:val="Plain Text"/>
    <w:basedOn w:val="Normal"/>
    <w:link w:val="PlainTextChar"/>
    <w:uiPriority w:val="99"/>
    <w:rsid w:val="00E06917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6917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FE2F9A"/>
  </w:style>
  <w:style w:type="character" w:customStyle="1" w:styleId="yshortcuts">
    <w:name w:val="yshortcuts"/>
    <w:basedOn w:val="DefaultParagraphFont"/>
    <w:uiPriority w:val="99"/>
    <w:rsid w:val="00FE2F9A"/>
  </w:style>
  <w:style w:type="character" w:styleId="Strong">
    <w:name w:val="Strong"/>
    <w:uiPriority w:val="22"/>
    <w:qFormat/>
    <w:rsid w:val="00B1630C"/>
    <w:rPr>
      <w:b/>
      <w:bCs/>
    </w:rPr>
  </w:style>
  <w:style w:type="character" w:customStyle="1" w:styleId="apple-converted-space">
    <w:name w:val="apple-converted-space"/>
    <w:basedOn w:val="DefaultParagraphFont"/>
    <w:rsid w:val="00262DEF"/>
  </w:style>
  <w:style w:type="character" w:customStyle="1" w:styleId="s1">
    <w:name w:val="s1"/>
    <w:basedOn w:val="DefaultParagraphFont"/>
    <w:rsid w:val="005B59B0"/>
  </w:style>
  <w:style w:type="character" w:customStyle="1" w:styleId="Heading5Char">
    <w:name w:val="Heading 5 Char"/>
    <w:basedOn w:val="DefaultParagraphFont"/>
    <w:link w:val="Heading5"/>
    <w:uiPriority w:val="9"/>
    <w:rsid w:val="00915B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customStyle="1" w:styleId="WW-Standard">
    <w:name w:val="WW-Standard"/>
    <w:rsid w:val="00FB27D4"/>
    <w:pPr>
      <w:suppressAutoHyphens/>
      <w:autoSpaceDN w:val="0"/>
    </w:pPr>
    <w:rPr>
      <w:rFonts w:ascii="Arial" w:eastAsia="Times New Roman" w:hAnsi="Arial"/>
      <w:kern w:val="3"/>
      <w:sz w:val="20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lcohen/" TargetMode="External"/><Relationship Id="rId13" Type="http://schemas.openxmlformats.org/officeDocument/2006/relationships/hyperlink" Target="https://www.bioventusglobal.com/our-company/about-bioventus/" TargetMode="External"/><Relationship Id="rId18" Type="http://schemas.openxmlformats.org/officeDocument/2006/relationships/hyperlink" Target="https://www.af.m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e.cornell.edu/faculty-directory/nikolaos-bouklas-0" TargetMode="External"/><Relationship Id="rId12" Type="http://schemas.openxmlformats.org/officeDocument/2006/relationships/hyperlink" Target="https://www.linkedin.com/in/carl-flannery-2bb187b7/" TargetMode="External"/><Relationship Id="rId17" Type="http://schemas.openxmlformats.org/officeDocument/2006/relationships/hyperlink" Target="https://www.af.mil/About-Us/Biographies/Display/Article/1733591/dr-richard-a-va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f.gov/staff/staff_bio.jsp?lan=ngoulbou&amp;org=NSF&amp;from_org=NS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earch.cornell.edu/researchers/lawrence-bonassar" TargetMode="External"/><Relationship Id="rId11" Type="http://schemas.openxmlformats.org/officeDocument/2006/relationships/hyperlink" Target="https://www.ge.com/research/research-engine/rd-facilities/niskayu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heme.washington.edu/facresearch/faculty/jiang.html" TargetMode="External"/><Relationship Id="rId10" Type="http://schemas.openxmlformats.org/officeDocument/2006/relationships/hyperlink" Target="https://www.linkedin.com/in/radislav-a-potyrailo-436a67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dbiocorp.com/about-us/" TargetMode="External"/><Relationship Id="rId14" Type="http://schemas.openxmlformats.org/officeDocument/2006/relationships/hyperlink" Target="https://mooregroup.beckman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L. Nichols</dc:creator>
  <cp:lastModifiedBy>Michele J. van de Walle</cp:lastModifiedBy>
  <cp:revision>7</cp:revision>
  <cp:lastPrinted>2018-05-18T20:02:00Z</cp:lastPrinted>
  <dcterms:created xsi:type="dcterms:W3CDTF">2020-03-03T14:28:00Z</dcterms:created>
  <dcterms:modified xsi:type="dcterms:W3CDTF">2020-03-05T19:36:00Z</dcterms:modified>
</cp:coreProperties>
</file>